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Sekolah IPA untuk Melatih Eksperimen Sederhana</w:t>
      </w:r>
      <w:bookmarkEnd w:id="0"/>
    </w:p>
    <w:p>
      <w:pPr/>
      <w:r>
        <w:rPr/>
        <w:t xml:space="preserve"># Contoh Tugas Sekolah IPA untuk Melatih Eksperimen Sederhana</w:t>
      </w:r>
    </w:p>
    <w:p/>
    <w:p>
      <w:pPr/>
      <w:r>
        <w:rPr/>
        <w:t xml:space="preserve">## Pendahuluan
Ilmu Pengetahuan Alam (IPA) merupakan salah satu mata pelajaran penting yang tidak hanya menekankan pada teori, tetapi juga praktik nyata melalui kegiatan eksperimen. Dengan eksperimen sederhana, siswa dapat memahami konsep sains secara lebih konkret, mengembangkan rasa ingin tahu, dan melatih keterampilan berpikir kritis. Tugas-tugas eksperimen sederhana sangat cocok dilakukan di rumah atau di sekolah dengan memanfaatkan bahan-bahan yang mudah ditemukan di sekitar.</w:t>
      </w:r>
    </w:p>
    <w:p/>
    <w:p>
      <w:pPr/>
      <w:r>
        <w:rPr/>
        <w:t xml:space="preserve">Artikel ini akan membahas beberapa contoh tugas sekolah IPA berupa eksperimen sederhana yang dapat melatih keterampilan ilmiah siswa.</w:t>
      </w:r>
    </w:p>
    <w:p/>
    <w:p>
      <w:pPr/>
      <w:r>
        <w:rPr/>
        <w:t xml:space="preserve">---</w:t>
      </w:r>
    </w:p>
    <w:p/>
    <w:p>
      <w:pPr/>
      <w:r>
        <w:rPr/>
        <w:t xml:space="preserve">## Tujuan Eksperimen Sederhana
1. **Mengasah keterampilan observasi** – siswa belajar mencatat perubahan yang terjadi secara teliti.  
2. **Melatih berpikir kritis** – siswa dilatih untuk mencari hubungan sebab-akibat.  
3. **Mengembangkan kreativitas** – dengan memanfaatkan bahan sehari-hari, siswa bisa menemukan solusi sains yang menarik.  
4. **Meningkatkan minat belajar** – praktik langsung lebih menyenangkan daripada sekadar membaca teori.  </w:t>
      </w:r>
    </w:p>
    <w:p/>
    <w:p>
      <w:pPr/>
      <w:r>
        <w:rPr/>
        <w:t xml:space="preserve">---</w:t>
      </w:r>
    </w:p>
    <w:p/>
    <w:p>
      <w:pPr/>
      <w:r>
        <w:rPr/>
        <w:t xml:space="preserve">## Contoh Tugas Eksperimen IPA Sederhana</w:t>
      </w:r>
    </w:p>
    <w:p/>
    <w:p>
      <w:pPr/>
      <w:r>
        <w:rPr/>
        <w:t xml:space="preserve">### 1. Membuat Gunung Berapi Mini
- **Bahan**: botol bekas, tanah liat atau pasir, soda kue, cuka, pewarna makanan.  
- **Langkah**:
  1. Bentuk botol menjadi menyerupai gunung dengan tanah liat atau pasir.  
  2. Masukkan beberapa sendok soda kue ke dalam botol.  
  3. Tambahkan cuka yang sudah dicampur dengan pewarna makanan.  
  4. Amati reaksi "letusan" seperti gunung berapi.  
- **Konsep IPA**: Reaksi kimia asam-basa menghasilkan gas karbon dioksida.  </w:t>
      </w:r>
    </w:p>
    <w:p/>
    <w:p>
      <w:pPr/>
      <w:r>
        <w:rPr/>
        <w:t xml:space="preserve">---</w:t>
      </w:r>
    </w:p>
    <w:p/>
    <w:p>
      <w:pPr/>
      <w:r>
        <w:rPr/>
        <w:t xml:space="preserve">### 2. Mengamati Kapilaritas Air pada Tumbuhan
- **Bahan**: gelas berisi air, pewarna makanan, batang seledri atau bunga putih.  
- **Langkah**:
  1. Tambahkan pewarna makanan ke dalam gelas berisi air.  
  2. Masukkan batang seledri atau bunga putih ke dalam air berwarna.  
  3. Diamkan beberapa jam hingga warna naik ke daun atau kelopak.  
- **Konsep IPA**: Kapilaritas membantu tumbuhan mengangkut air dan mineral ke seluruh bagian tubuh.  </w:t>
      </w:r>
    </w:p>
    <w:p/>
    <w:p>
      <w:pPr/>
      <w:r>
        <w:rPr/>
        <w:t xml:space="preserve">---</w:t>
      </w:r>
    </w:p>
    <w:p/>
    <w:p>
      <w:pPr/>
      <w:r>
        <w:rPr/>
        <w:t xml:space="preserve">### 3. Membuat Pelangi di Gelas
- **Bahan**: gula pasir, air, pewarna makanan, sendok, gelas.  
- **Langkah**:
  1. Larutkan gula dengan jumlah berbeda (sedikit hingga banyak) di beberapa gelas berisi air.  
  2. Beri tiap larutan pewarna makanan berbeda.  
  3. Tuangkan larutan secara perlahan ke satu gelas, dimulai dari larutan dengan kadar gula paling tinggi.  
  4. Amati lapisan warna seperti pelangi.  
- **Konsep IPA**: Perbedaan massa jenis cairan membuat larutan tidak bercampur langsung.  </w:t>
      </w:r>
    </w:p>
    <w:p/>
    <w:p>
      <w:pPr/>
      <w:r>
        <w:rPr/>
        <w:t xml:space="preserve">---</w:t>
      </w:r>
    </w:p>
    <w:p/>
    <w:p>
      <w:pPr/>
      <w:r>
        <w:rPr/>
        <w:t xml:space="preserve">### 4. Menyalakan Lampu dengan Kentang
- **Bahan**: kentang, kabel, paku seng, uang logam tembaga, lampu LED kecil.  
- **Langkah**:
  1. Tusukkan paku dan uang logam pada kentang dengan jarak tertentu.  
  2. Sambungkan kabel dari paku ke kutub lampu, lalu dari logam ke kutub lain.  
  3. Amati lampu LED yang menyala.  
- **Konsep IPA**: Reaksi kimia antara logam dan asam pada kentang menghasilkan arus listrik sederhana.  </w:t>
      </w:r>
    </w:p>
    <w:p/>
    <w:p>
      <w:pPr/>
      <w:r>
        <w:rPr/>
        <w:t xml:space="preserve">---</w:t>
      </w:r>
    </w:p>
    <w:p/>
    <w:p>
      <w:pPr/>
      <w:r>
        <w:rPr/>
        <w:t xml:space="preserve">### 5. Menguji Pengaruh Cahaya pada Pertumbuhan Kecambah
- **Bahan**: biji kacang hijau, kapas, air, wadah transparan.  
- **Langkah**:
  1. Basahi kapas, lalu letakkan beberapa biji kacang hijau.  
  2. Simpan satu wadah di tempat terang, satu lagi di tempat gelap.  
  3. Amati pertumbuhan kecambah setiap hari.  
- **Konsep IPA**: Fotosintesis membutuhkan cahaya, memengaruhi pertumbuhan dan warna tanaman.  </w:t>
      </w:r>
    </w:p>
    <w:p/>
    <w:p>
      <w:pPr/>
      <w:r>
        <w:rPr/>
        <w:t xml:space="preserve">---</w:t>
      </w:r>
    </w:p>
    <w:p/>
    <w:p>
      <w:pPr/>
      <w:r>
        <w:rPr/>
        <w:t xml:space="preserve">## Manfaat Tugas Eksperimen IPA
Melalui eksperimen sederhana ini, siswa mendapatkan pengalaman langsung dalam:
- Membuktikan teori yang dipelajari di kelas.  
- Meningkatkan keterampilan mencatat data dan membuat laporan.  
- Melatih kerja sama bila dilakukan dalam kelompok.  
- Membentuk kebiasaan berpikir ilmiah yang kritis dan sistematis.  </w:t>
      </w:r>
    </w:p>
    <w:p/>
    <w:p>
      <w:pPr/>
      <w:r>
        <w:rPr/>
        <w:t xml:space="preserve">---</w:t>
      </w:r>
    </w:p>
    <w:p/>
    <w:p>
      <w:pPr/>
      <w:r>
        <w:rPr/>
        <w:t xml:space="preserve">## Kesimpulan
Tugas sekolah IPA tidak harus rumit atau membutuhkan peralatan laboratorium canggih. Dengan eksperimen sederhana menggunakan bahan sehari-hari, siswa dapat belajar sains secara menyenangkan sekaligus memahami konsep-konsep penting. Guru maupun orang tua dapat memanfaatkan contoh-contoh eksperimen di atas untuk membimbing siswa dalam mengembangkan keterampilan ilmiah sejak dini.  </w:t>
      </w:r>
    </w:p>
    <w:p/>
    <w:p>
      <w:pPr/>
      <w:r>
        <w:rPr/>
        <w:t xml:space="preserve">Eksperimen sederhana bukan hanya kegiatan belajar, tetapi juga langkah awal untuk menumbuhkan kecintaan terhadap dunia sains.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2025-09-05T04:45:06+00:00</dcterms:created>
  <dcterms:modified xsi:type="dcterms:W3CDTF">2025-09-05T04:45:06+00:00</dcterms:modified>
</cp:coreProperties>
</file>

<file path=docProps/custom.xml><?xml version="1.0" encoding="utf-8"?>
<Properties xmlns="http://schemas.openxmlformats.org/officeDocument/2006/custom-properties" xmlns:vt="http://schemas.openxmlformats.org/officeDocument/2006/docPropsVTypes"/>
</file>